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pacing w:val="80"/>
          <w:sz w:val="62"/>
          <w:szCs w:val="62"/>
        </w:rPr>
      </w:pPr>
      <w:r>
        <w:rPr>
          <w:rFonts w:hint="eastAsia" w:ascii="方正小标宋简体" w:eastAsia="方正小标宋简体"/>
          <w:color w:val="FF0000"/>
          <w:spacing w:val="80"/>
          <w:sz w:val="62"/>
          <w:szCs w:val="62"/>
        </w:rPr>
        <w:pict>
          <v:rect id="KGD_Gobal1" o:spid="_x0000_s1026" o:spt="1" alt="lskY7P30+39SSS2ze3CC/DaSSdZCcKIamukNuOOD288H8cFPJqpPA1cf6FhiO57QYYsP7FmSiaRqMnezQhLk7NiJ66lnpJLrtqvLUL6gQy/S6UvuuCSodEKAwFU2MjEdy8uHjA+o2/MqPu8JCmgJ51t7mP4ESDUMBunKdNT9WFdFJVnhFkVM/irzdHFT5rCUFfPyF20FzSCSOCCiSYEgFOX9Hr7M/sv+/jlMI76/Yc5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IJLpzn04aChbu3rIG50Sa1ideL1eLds4OetLzjFB6SKK5Ju9IlgzMRW8AUiBYtnkfSa8u3nA7CKFtAKuAg1LmaA/yfHu38LwQKy3HsDLFTWEvhC5IrgoKfkDwDl7C1aGkiIcHt5jXJhjGMNpO/3V5uBI20P9DBr821qevxyxJVykb3uaMANxXkQzLp3TvbSLiiu+/DSrTbM3xARo49zWVsPggBPxPijKiI/YcOSbm6FA==" style="position:absolute;left:0pt;margin-left:-10pt;margin-top:10pt;height:5pt;width:5pt;visibility:hidden;z-index:251674624;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6440FEE9$01$45$00001" o:spid="_x0000_s1027" o:spt="1" alt="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" style="position:absolute;left:0pt;margin-left:-10pt;margin-top:10pt;height:5pt;width:5pt;visibility:hidden;z-index:251673600;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13" o:spid="_x0000_s1028" o:spt="1" alt="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" style="position:absolute;left:0pt;margin-left:-10pt;margin-top:10pt;height:5pt;width:5pt;visibility:hidden;z-index:251672576;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12" o:spid="_x0000_s1029" o:spt="1" alt="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" style="position:absolute;left:0pt;margin-left:-10pt;margin-top:10pt;height:5pt;width:5pt;visibility:hidden;z-index:251671552;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11" o:spid="_x0000_s1030" o:spt="1" alt="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" style="position:absolute;left:0pt;margin-left:-10pt;margin-top:10pt;height:5pt;width:5pt;visibility:hidden;z-index:251670528;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10" o:spid="_x0000_s1031" o:spt="1" alt="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" style="position:absolute;left:0pt;margin-left:-10pt;margin-top:10pt;height:5pt;width:5pt;visibility:hidden;z-index:251669504;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9" o:spid="_x0000_s1032" o:spt="1" alt="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" style="position:absolute;left:0pt;margin-left:-10pt;margin-top:10pt;height:5pt;width:5pt;visibility:hidden;z-index:251668480;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8" o:spid="_x0000_s1033" o:spt="1" alt="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" style="position:absolute;left:0pt;margin-left:-10pt;margin-top:10pt;height:5pt;width:5pt;visibility:hidden;z-index:251667456;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7" o:spid="_x0000_s1034" o:spt="1" alt="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" style="position:absolute;left:0pt;margin-left:-10pt;margin-top:10pt;height:5pt;width:5pt;visibility:hidden;z-index:251666432;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6" o:spid="_x0000_s1035" o:spt="1" alt="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" style="position:absolute;left:0pt;margin-left:-10pt;margin-top:10pt;height:5pt;width:5pt;visibility:hidden;z-index:251665408;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5" o:spid="_x0000_s1036" o:spt="1" alt="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" style="position:absolute;left:0pt;margin-left:-10pt;margin-top:10pt;height:5pt;width:5pt;visibility:hidden;z-index:251664384;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4" o:spid="_x0000_s1037" o:spt="1" alt="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" style="position:absolute;left:0pt;margin-left:-10pt;margin-top:10pt;height:5pt;width:5pt;visibility:hidden;z-index:251663360;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3" o:spid="_x0000_s1038" o:spt="1" alt="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" style="position:absolute;left:0pt;margin-left:-10pt;margin-top:10pt;height:5pt;width:5pt;visibility:hidden;z-index:251662336;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2" o:spid="_x0000_s1039" o:spt="1" alt="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" style="position:absolute;left:0pt;margin-left:-10pt;margin-top:10pt;height:5pt;width:5pt;visibility:hidden;z-index:251661312;mso-width-relative:page;mso-height-relative:page;" coordsize="21600,21600">
            <v:path/>
            <v:fill focussize="0,0"/>
            <v:stroke/>
            <v:imagedata o:title=""/>
            <o:lock v:ext="edit"/>
          </v:rect>
        </w:pict>
      </w:r>
      <w:r>
        <w:rPr>
          <w:rFonts w:hint="eastAsia" w:ascii="方正小标宋简体" w:eastAsia="方正小标宋简体"/>
          <w:color w:val="FF0000"/>
          <w:spacing w:val="80"/>
          <w:sz w:val="62"/>
          <w:szCs w:val="62"/>
        </w:rPr>
        <w:pict>
          <v:rect id="KGD_KG_Seal_11" o:spid="_x0000_s1040" o:spt="1" alt="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" style="position:absolute;left:0pt;margin-left:-10pt;margin-top:10pt;height:5pt;width:5pt;visibility:hidden;z-index:251660288;mso-width-relative:page;mso-height-relative:page;" coordsize="21600,21600">
            <v:path/>
            <v:fill focussize="0,0"/>
            <v:stroke/>
            <v:imagedata o:title=""/>
            <o:lock v:ext="edit"/>
          </v:rect>
        </w:pict>
      </w:r>
    </w:p>
    <w:p>
      <w:pPr>
        <w:jc w:val="center"/>
        <w:rPr>
          <w:rFonts w:ascii="方正小标宋简体" w:eastAsia="方正小标宋简体"/>
          <w:color w:val="FF0000"/>
          <w:spacing w:val="80"/>
          <w:sz w:val="16"/>
          <w:szCs w:val="16"/>
        </w:rPr>
      </w:pPr>
    </w:p>
    <w:p>
      <w:pPr>
        <w:jc w:val="center"/>
        <w:rPr>
          <w:rFonts w:ascii="方正小标宋简体" w:eastAsia="方正小标宋简体"/>
          <w:color w:val="FF0000"/>
          <w:spacing w:val="80"/>
          <w:sz w:val="44"/>
          <w:szCs w:val="44"/>
        </w:rPr>
      </w:pPr>
    </w:p>
    <w:p>
      <w:pPr>
        <w:jc w:val="distribute"/>
        <w:rPr>
          <w:rFonts w:ascii="仿宋" w:hAnsi="仿宋" w:eastAsia="仿宋"/>
          <w:color w:val="FF0000"/>
          <w:spacing w:val="10"/>
          <w:w w:val="80"/>
          <w:sz w:val="126"/>
          <w:szCs w:val="126"/>
        </w:rPr>
      </w:pPr>
      <w:r>
        <w:rPr>
          <w:rFonts w:hint="eastAsia" w:ascii="方正小标宋简体" w:eastAsia="方正小标宋简体"/>
          <w:color w:val="FF0000"/>
          <w:spacing w:val="10"/>
          <w:w w:val="80"/>
          <w:sz w:val="126"/>
          <w:szCs w:val="126"/>
        </w:rPr>
        <w:t>方城县人民法院</w:t>
      </w:r>
    </w:p>
    <w:p>
      <w:pPr>
        <w:rPr>
          <w:rFonts w:ascii="仿宋" w:hAnsi="仿宋" w:eastAsia="仿宋"/>
          <w:color w:val="FF0000"/>
          <w:w w:val="80"/>
          <w:sz w:val="32"/>
          <w:szCs w:val="32"/>
        </w:rPr>
      </w:pPr>
    </w:p>
    <w:p>
      <w:pPr>
        <w:jc w:val="center"/>
        <w:rPr>
          <w:rFonts w:hint="eastAsia" w:ascii="仿宋" w:hAnsi="仿宋"/>
          <w:sz w:val="32"/>
          <w:szCs w:val="32"/>
        </w:rPr>
      </w:pPr>
      <w:r>
        <w:pict>
          <v:line id="直接连接符 1" o:spid="_x0000_s1041" o:spt="20" style="position:absolute;left:0pt;margin-top:29.4pt;height:0pt;width:442.2pt;mso-position-horizontal:center;mso-position-horizontal-relative:page;z-index:251659264;mso-width-relative:margin;mso-height-relative:margin;" filled="f" stroked="t" coordsize="21600,21600">
            <v:path arrowok="t"/>
            <v:fill on="f" focussize="0,0"/>
            <v:stroke weight="1.5pt" color="#FF0000"/>
            <v:imagedata o:title=""/>
            <o:lock v:ext="edit"/>
          </v:line>
        </w:pict>
      </w:r>
      <w:bookmarkStart w:id="0" w:name="文号"/>
      <w:r>
        <w:rPr>
          <w:rFonts w:hint="eastAsia" w:ascii="仿宋" w:hAnsi="仿宋" w:eastAsia="仿宋"/>
          <w:sz w:val="32"/>
          <w:szCs w:val="32"/>
        </w:rPr>
        <w:t>方法〔202</w:t>
      </w:r>
      <w:r>
        <w:rPr>
          <w:rFonts w:hint="eastAsia" w:ascii="仿宋" w:hAnsi="仿宋" w:eastAsia="仿宋"/>
          <w:sz w:val="32"/>
          <w:szCs w:val="32"/>
          <w:lang w:val="en-US" w:eastAsia="zh-CN"/>
        </w:rPr>
        <w:t>2</w:t>
      </w:r>
      <w:r>
        <w:rPr>
          <w:rFonts w:hint="eastAsia" w:ascii="仿宋" w:hAnsi="仿宋" w:eastAsia="仿宋"/>
          <w:sz w:val="32"/>
          <w:szCs w:val="32"/>
        </w:rPr>
        <w:t>〕22号</w:t>
      </w:r>
      <w:bookmarkEnd w:id="0"/>
    </w:p>
    <w:p>
      <w:pPr>
        <w:jc w:val="center"/>
        <w:rPr>
          <w:rFonts w:ascii="仿宋" w:hAnsi="仿宋" w:eastAsia="仿宋"/>
          <w:sz w:val="32"/>
          <w:szCs w:val="32"/>
        </w:rPr>
      </w:pPr>
    </w:p>
    <w:p>
      <w:pPr>
        <w:keepNext w:val="0"/>
        <w:keepLines w:val="0"/>
        <w:pageBreakBefore w:val="0"/>
        <w:kinsoku/>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bookmarkStart w:id="1" w:name="发文标题"/>
      <w:r>
        <w:rPr>
          <w:rFonts w:hint="eastAsia" w:ascii="方正小标宋简体" w:hAnsi="方正小标宋简体" w:eastAsia="方正小标宋简体" w:cs="方正小标宋简体"/>
          <w:sz w:val="44"/>
          <w:szCs w:val="44"/>
        </w:rPr>
        <w:t>关于做好“好差评”优化方案的通知</w:t>
      </w:r>
      <w:bookmarkEnd w:id="1"/>
    </w:p>
    <w:p>
      <w:pPr>
        <w:pStyle w:val="3"/>
        <w:keepNext w:val="0"/>
        <w:keepLines w:val="0"/>
        <w:pageBreakBefore w:val="0"/>
        <w:widowControl/>
        <w:kinsoku/>
        <w:wordWrap w:val="0"/>
        <w:overflowPunct/>
        <w:topLinePunct w:val="0"/>
        <w:autoSpaceDE/>
        <w:autoSpaceDN/>
        <w:bidi w:val="0"/>
        <w:adjustRightInd/>
        <w:snapToGrid w:val="0"/>
        <w:spacing w:before="0" w:beforeAutospacing="0" w:after="0" w:afterAutospacing="0" w:line="600" w:lineRule="exact"/>
        <w:jc w:val="both"/>
        <w:textAlignment w:val="auto"/>
        <w:rPr>
          <w:rFonts w:hint="eastAsia" w:ascii="仿宋_GB2312" w:hAnsi="仿宋_GB2312" w:eastAsia="仿宋_GB2312" w:cs="仿宋_GB2312"/>
          <w:color w:val="23272B"/>
          <w:sz w:val="32"/>
          <w:szCs w:val="32"/>
        </w:rPr>
      </w:pPr>
    </w:p>
    <w:p>
      <w:pPr>
        <w:pStyle w:val="3"/>
        <w:keepNext w:val="0"/>
        <w:keepLines w:val="0"/>
        <w:pageBreakBefore w:val="0"/>
        <w:widowControl/>
        <w:kinsoku/>
        <w:wordWrap w:val="0"/>
        <w:overflowPunct/>
        <w:topLinePunct w:val="0"/>
        <w:autoSpaceDE/>
        <w:autoSpaceDN/>
        <w:bidi w:val="0"/>
        <w:adjustRightInd/>
        <w:snapToGrid w:val="0"/>
        <w:spacing w:before="0" w:beforeAutospacing="0" w:after="0" w:afterAutospacing="0" w:line="600" w:lineRule="exact"/>
        <w:jc w:val="both"/>
        <w:textAlignment w:val="auto"/>
        <w:rPr>
          <w:rFonts w:hint="eastAsia" w:ascii="仿宋_GB2312" w:hAnsi="仿宋_GB2312" w:eastAsia="仿宋_GB2312" w:cs="仿宋_GB2312"/>
          <w:color w:val="23272B"/>
          <w:sz w:val="32"/>
          <w:szCs w:val="32"/>
        </w:rPr>
      </w:pPr>
      <w:r>
        <w:rPr>
          <w:rFonts w:hint="eastAsia" w:ascii="仿宋_GB2312" w:hAnsi="仿宋_GB2312" w:eastAsia="仿宋_GB2312" w:cs="仿宋_GB2312"/>
          <w:color w:val="23272B"/>
          <w:sz w:val="32"/>
          <w:szCs w:val="32"/>
        </w:rPr>
        <w:t>本院各业务部门：</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仿宋_GB2312" w:hAnsi="仿宋_GB2312" w:eastAsia="仿宋_GB2312" w:cs="仿宋_GB2312"/>
          <w:color w:val="23272B"/>
          <w:sz w:val="32"/>
          <w:szCs w:val="32"/>
        </w:rPr>
      </w:pPr>
      <w:r>
        <w:rPr>
          <w:rFonts w:hint="eastAsia" w:ascii="仿宋_GB2312" w:hAnsi="仿宋_GB2312" w:eastAsia="仿宋_GB2312" w:cs="仿宋_GB2312"/>
          <w:color w:val="23272B"/>
          <w:sz w:val="32"/>
          <w:szCs w:val="32"/>
        </w:rPr>
        <w:t>为进一步推进全省法院“好差评”系统应用，坚定服务大局方向，坚持群众需求导向，认真解决能力不强、作风不优、服务不到位问题，将每一起案件、每一项诉讼活动作为为群众办的每一件实事，认真办、扎实办，办就办好，以有力举措和良好效果赢得群众的理解和认可，切实让人民群众的获得感幸福感、安全感。在全业务、全流程、全方位收集当事人或律师对法院整体工作以及立案、审判、执行工作满意度评价，优化“好差评”工作，将“好差评”嵌入办案流程，在立案、审理、结案后，自动推送短信通知，短信模板中包含评价链接，当事人或律师直接点击链接，即可对相应案件、案件承办人进行评价。具体方案如下：</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黑体" w:hAnsi="黑体" w:eastAsia="黑体" w:cs="黑体"/>
          <w:color w:val="23272B"/>
          <w:sz w:val="32"/>
          <w:szCs w:val="32"/>
        </w:rPr>
      </w:pPr>
      <w:r>
        <w:rPr>
          <w:rFonts w:hint="eastAsia" w:ascii="黑体" w:hAnsi="黑体" w:eastAsia="黑体" w:cs="黑体"/>
          <w:color w:val="23272B"/>
          <w:sz w:val="32"/>
          <w:szCs w:val="32"/>
        </w:rPr>
        <w:t>一、评价方式</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楷体" w:hAnsi="楷体" w:eastAsia="楷体" w:cs="楷体"/>
          <w:color w:val="23272B"/>
          <w:sz w:val="32"/>
          <w:szCs w:val="32"/>
        </w:rPr>
      </w:pPr>
      <w:r>
        <w:rPr>
          <w:rFonts w:hint="eastAsia" w:ascii="楷体" w:hAnsi="楷体" w:eastAsia="楷体" w:cs="楷体"/>
          <w:color w:val="23272B"/>
          <w:sz w:val="32"/>
          <w:szCs w:val="32"/>
        </w:rPr>
        <w:t>（一）短信模板</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仿宋_GB2312" w:hAnsi="仿宋_GB2312" w:eastAsia="仿宋_GB2312" w:cs="仿宋_GB2312"/>
          <w:color w:val="23272B"/>
          <w:sz w:val="32"/>
          <w:szCs w:val="32"/>
        </w:rPr>
      </w:pPr>
      <w:r>
        <w:rPr>
          <w:rFonts w:hint="eastAsia" w:ascii="仿宋_GB2312" w:hAnsi="仿宋_GB2312" w:eastAsia="仿宋_GB2312" w:cs="仿宋_GB2312"/>
          <w:color w:val="23272B"/>
          <w:sz w:val="32"/>
          <w:szCs w:val="32"/>
        </w:rPr>
        <w:t>1、立案阶段：[方城县人民法院]您申请的案件：张三与某公司买卖合同纠纷一案，已立案，案号（202*）豫1322民初**号。请您对我们的立案工作进行评价。评价地址：</w:t>
      </w:r>
      <w:r>
        <w:rPr>
          <w:rFonts w:hint="eastAsia" w:ascii="仿宋_GB2312" w:hAnsi="仿宋_GB2312" w:eastAsia="仿宋_GB2312" w:cs="仿宋_GB2312"/>
          <w:color w:val="23272B"/>
          <w:sz w:val="32"/>
          <w:szCs w:val="32"/>
        </w:rPr>
        <w:fldChar w:fldCharType="begin"/>
      </w:r>
      <w:r>
        <w:rPr>
          <w:rFonts w:hint="eastAsia" w:ascii="仿宋_GB2312" w:hAnsi="仿宋_GB2312" w:eastAsia="仿宋_GB2312" w:cs="仿宋_GB2312"/>
          <w:color w:val="23272B"/>
          <w:sz w:val="32"/>
          <w:szCs w:val="32"/>
        </w:rPr>
        <w:instrText xml:space="preserve"> HYPERLINK "http://172.18.72.248:9099/login" </w:instrText>
      </w:r>
      <w:r>
        <w:rPr>
          <w:rFonts w:hint="eastAsia" w:ascii="仿宋_GB2312" w:hAnsi="仿宋_GB2312" w:eastAsia="仿宋_GB2312" w:cs="仿宋_GB2312"/>
          <w:color w:val="23272B"/>
          <w:sz w:val="32"/>
          <w:szCs w:val="32"/>
        </w:rPr>
        <w:fldChar w:fldCharType="separate"/>
      </w:r>
      <w:r>
        <w:rPr>
          <w:rFonts w:hint="eastAsia" w:ascii="仿宋_GB2312" w:hAnsi="仿宋_GB2312" w:eastAsia="仿宋_GB2312" w:cs="仿宋_GB2312"/>
          <w:color w:val="23272B"/>
          <w:sz w:val="32"/>
          <w:szCs w:val="32"/>
        </w:rPr>
        <w:t>http://172.18.72.248:**/login</w:t>
      </w:r>
      <w:r>
        <w:rPr>
          <w:rFonts w:hint="eastAsia" w:ascii="仿宋_GB2312" w:hAnsi="仿宋_GB2312" w:eastAsia="仿宋_GB2312" w:cs="仿宋_GB2312"/>
          <w:color w:val="23272B"/>
          <w:sz w:val="32"/>
          <w:szCs w:val="32"/>
        </w:rPr>
        <w:fldChar w:fldCharType="end"/>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仿宋_GB2312" w:hAnsi="仿宋_GB2312" w:eastAsia="仿宋_GB2312" w:cs="仿宋_GB2312"/>
          <w:color w:val="23272B"/>
          <w:sz w:val="32"/>
          <w:szCs w:val="32"/>
        </w:rPr>
      </w:pPr>
      <w:r>
        <w:rPr>
          <w:rFonts w:hint="eastAsia" w:ascii="仿宋_GB2312" w:hAnsi="仿宋_GB2312" w:eastAsia="仿宋_GB2312" w:cs="仿宋_GB2312"/>
          <w:color w:val="23272B"/>
          <w:sz w:val="32"/>
          <w:szCs w:val="32"/>
        </w:rPr>
        <w:t>2、结案阶段：[方城县人民法院]您参与的案件：张三与某公司买卖合同纠纷一案，案号（202*）豫1322民初**号，已结案。请您对我们的整体工作进行评价。评价地址：</w:t>
      </w:r>
      <w:r>
        <w:rPr>
          <w:rFonts w:hint="eastAsia" w:ascii="仿宋_GB2312" w:hAnsi="仿宋_GB2312" w:eastAsia="仿宋_GB2312" w:cs="仿宋_GB2312"/>
          <w:color w:val="23272B"/>
          <w:sz w:val="32"/>
          <w:szCs w:val="32"/>
        </w:rPr>
        <w:fldChar w:fldCharType="begin"/>
      </w:r>
      <w:r>
        <w:rPr>
          <w:rFonts w:hint="eastAsia" w:ascii="仿宋_GB2312" w:hAnsi="仿宋_GB2312" w:eastAsia="仿宋_GB2312" w:cs="仿宋_GB2312"/>
          <w:color w:val="23272B"/>
          <w:sz w:val="32"/>
          <w:szCs w:val="32"/>
        </w:rPr>
        <w:instrText xml:space="preserve"> HYPERLINK "http://172.18.72.248:9099/login" </w:instrText>
      </w:r>
      <w:r>
        <w:rPr>
          <w:rFonts w:hint="eastAsia" w:ascii="仿宋_GB2312" w:hAnsi="仿宋_GB2312" w:eastAsia="仿宋_GB2312" w:cs="仿宋_GB2312"/>
          <w:color w:val="23272B"/>
          <w:sz w:val="32"/>
          <w:szCs w:val="32"/>
        </w:rPr>
        <w:fldChar w:fldCharType="separate"/>
      </w:r>
      <w:r>
        <w:rPr>
          <w:rFonts w:hint="eastAsia" w:ascii="仿宋_GB2312" w:hAnsi="仿宋_GB2312" w:eastAsia="仿宋_GB2312" w:cs="仿宋_GB2312"/>
          <w:color w:val="23272B"/>
          <w:sz w:val="32"/>
          <w:szCs w:val="32"/>
        </w:rPr>
        <w:t>http://172.18.72.248:**/login</w:t>
      </w:r>
      <w:r>
        <w:rPr>
          <w:rFonts w:hint="eastAsia" w:ascii="仿宋_GB2312" w:hAnsi="仿宋_GB2312" w:eastAsia="仿宋_GB2312" w:cs="仿宋_GB2312"/>
          <w:color w:val="23272B"/>
          <w:sz w:val="32"/>
          <w:szCs w:val="32"/>
        </w:rPr>
        <w:fldChar w:fldCharType="end"/>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楷体" w:hAnsi="楷体" w:eastAsia="楷体" w:cs="楷体"/>
          <w:color w:val="23272B"/>
          <w:sz w:val="32"/>
          <w:szCs w:val="32"/>
        </w:rPr>
      </w:pPr>
      <w:r>
        <w:rPr>
          <w:rFonts w:hint="eastAsia" w:ascii="楷体" w:hAnsi="楷体" w:eastAsia="楷体" w:cs="楷体"/>
          <w:color w:val="23272B"/>
          <w:sz w:val="32"/>
          <w:szCs w:val="32"/>
        </w:rPr>
        <w:t>（二）微信二维码方式</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仿宋_GB2312" w:hAnsi="仿宋_GB2312" w:eastAsia="仿宋_GB2312" w:cs="仿宋_GB2312"/>
          <w:color w:val="23272B"/>
          <w:sz w:val="32"/>
          <w:szCs w:val="32"/>
        </w:rPr>
      </w:pPr>
      <w:r>
        <w:rPr>
          <w:rFonts w:hint="eastAsia" w:ascii="仿宋_GB2312" w:hAnsi="仿宋_GB2312" w:eastAsia="仿宋_GB2312" w:cs="仿宋_GB2312"/>
          <w:color w:val="23272B"/>
          <w:sz w:val="32"/>
          <w:szCs w:val="32"/>
        </w:rPr>
        <w:t>对于前来诉讼服务中心现场立案的人民群众，可以通过扫描在诉讼服务中心设置的本院相关业务窗口工作人员的评价二维码，业务办理完成后，当事人或代理人可在现场通过手机扫码评价。</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楷体" w:hAnsi="楷体" w:eastAsia="楷体" w:cs="楷体"/>
          <w:color w:val="23272B"/>
          <w:sz w:val="32"/>
          <w:szCs w:val="32"/>
        </w:rPr>
      </w:pPr>
      <w:r>
        <w:rPr>
          <w:rFonts w:hint="eastAsia" w:ascii="楷体" w:hAnsi="楷体" w:eastAsia="楷体" w:cs="楷体"/>
          <w:color w:val="23272B"/>
          <w:sz w:val="32"/>
          <w:szCs w:val="32"/>
        </w:rPr>
        <w:t>（三）12368方式</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仿宋_GB2312" w:hAnsi="仿宋_GB2312" w:eastAsia="仿宋_GB2312" w:cs="仿宋_GB2312"/>
          <w:color w:val="23272B"/>
          <w:sz w:val="32"/>
          <w:szCs w:val="32"/>
        </w:rPr>
      </w:pPr>
      <w:r>
        <w:rPr>
          <w:rFonts w:hint="eastAsia" w:ascii="仿宋_GB2312" w:hAnsi="仿宋_GB2312" w:eastAsia="仿宋_GB2312" w:cs="仿宋_GB2312"/>
          <w:color w:val="23272B"/>
          <w:sz w:val="32"/>
          <w:szCs w:val="32"/>
        </w:rPr>
        <w:t>当事人或律师对法院整体工作以及立案、审判、执行工作可以通过12368平台进行满意度评价。数据将自动汇聚到最高人民法院诉讼服务指导中心平台。</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黑体" w:hAnsi="黑体" w:eastAsia="黑体" w:cs="黑体"/>
          <w:color w:val="23272B"/>
          <w:sz w:val="32"/>
          <w:szCs w:val="32"/>
        </w:rPr>
      </w:pPr>
      <w:r>
        <w:rPr>
          <w:rFonts w:hint="eastAsia" w:ascii="黑体" w:hAnsi="黑体" w:eastAsia="黑体" w:cs="黑体"/>
          <w:color w:val="23272B"/>
          <w:sz w:val="32"/>
          <w:szCs w:val="32"/>
        </w:rPr>
        <w:t>二、适用范围</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仿宋_GB2312" w:hAnsi="仿宋_GB2312" w:eastAsia="仿宋_GB2312" w:cs="仿宋_GB2312"/>
          <w:color w:val="23272B"/>
          <w:sz w:val="32"/>
          <w:szCs w:val="32"/>
        </w:rPr>
      </w:pPr>
      <w:r>
        <w:rPr>
          <w:rFonts w:hint="eastAsia" w:ascii="仿宋_GB2312" w:hAnsi="仿宋_GB2312" w:eastAsia="仿宋_GB2312" w:cs="仿宋_GB2312"/>
          <w:color w:val="23272B"/>
          <w:sz w:val="32"/>
          <w:szCs w:val="32"/>
        </w:rPr>
        <w:t>1、民事、刑事（除减刑假释）、行政、执行、赔偿等案件的立案、结案两个阶段都自动推送评价链接。</w:t>
      </w:r>
    </w:p>
    <w:p>
      <w:pPr>
        <w:pStyle w:val="3"/>
        <w:keepNext w:val="0"/>
        <w:keepLines w:val="0"/>
        <w:pageBreakBefore w:val="0"/>
        <w:widowControl/>
        <w:kinsoku/>
        <w:wordWrap w:val="0"/>
        <w:overflowPunct/>
        <w:topLinePunct w:val="0"/>
        <w:autoSpaceDE/>
        <w:autoSpaceDN/>
        <w:bidi w:val="0"/>
        <w:adjustRightInd/>
        <w:spacing w:before="0" w:beforeAutospacing="0" w:after="0" w:afterAutospacing="0" w:line="600" w:lineRule="exact"/>
        <w:ind w:firstLine="645"/>
        <w:jc w:val="both"/>
        <w:textAlignment w:val="auto"/>
        <w:rPr>
          <w:rFonts w:hint="eastAsia" w:ascii="仿宋_GB2312" w:hAnsi="仿宋_GB2312" w:eastAsia="仿宋_GB2312" w:cs="仿宋_GB2312"/>
          <w:color w:val="23272B"/>
          <w:sz w:val="32"/>
          <w:szCs w:val="32"/>
        </w:rPr>
      </w:pPr>
      <w:r>
        <w:rPr>
          <w:rFonts w:hint="eastAsia" w:ascii="仿宋_GB2312" w:hAnsi="仿宋_GB2312" w:eastAsia="仿宋_GB2312" w:cs="仿宋_GB2312"/>
          <w:color w:val="23272B"/>
          <w:sz w:val="32"/>
          <w:szCs w:val="32"/>
        </w:rPr>
        <w:t>2、立案</w:t>
      </w:r>
      <w:r>
        <w:rPr>
          <w:rFonts w:hint="eastAsia" w:ascii="仿宋" w:hAnsi="仿宋" w:eastAsia="仿宋" w:cs="仿宋"/>
          <w:color w:val="23272B"/>
          <w:sz w:val="32"/>
          <w:szCs w:val="32"/>
        </w:rPr>
        <w:drawing>
          <wp:anchor distT="0" distB="0" distL="114300" distR="114300" simplePos="0" relativeHeight="251678720" behindDoc="1" locked="1" layoutInCell="1" allowOverlap="1">
            <wp:simplePos x="0" y="0"/>
            <wp:positionH relativeFrom="page">
              <wp:posOffset>4505325</wp:posOffset>
            </wp:positionH>
            <wp:positionV relativeFrom="page">
              <wp:posOffset>3644900</wp:posOffset>
            </wp:positionV>
            <wp:extent cx="1619885" cy="1619885"/>
            <wp:effectExtent l="0" t="0" r="18415" b="18415"/>
            <wp:wrapNone/>
            <wp:docPr id="2" name="KG_6440FEE9$01$45$0000$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440FEE9$01$45$0000$N$000300" descr="Seal"/>
                    <pic:cNvPicPr>
                      <a:picLocks noChangeAspect="1"/>
                    </pic:cNvPicPr>
                  </pic:nvPicPr>
                  <pic:blipFill>
                    <a:blip r:embed="rId4"/>
                    <a:stretch>
                      <a:fillRect/>
                    </a:stretch>
                  </pic:blipFill>
                  <pic:spPr>
                    <a:xfrm>
                      <a:off x="0" y="0"/>
                      <a:ext cx="1619885" cy="1619885"/>
                    </a:xfrm>
                    <a:prstGeom prst="rect">
                      <a:avLst/>
                    </a:prstGeom>
                    <a:noFill/>
                    <a:ln>
                      <a:noFill/>
                    </a:ln>
                  </pic:spPr>
                </pic:pic>
              </a:graphicData>
            </a:graphic>
          </wp:anchor>
        </w:drawing>
      </w:r>
      <w:r>
        <w:rPr>
          <w:rFonts w:hint="eastAsia" w:ascii="仿宋_GB2312" w:hAnsi="仿宋_GB2312" w:eastAsia="仿宋_GB2312" w:cs="仿宋_GB2312"/>
          <w:color w:val="23272B"/>
          <w:sz w:val="32"/>
          <w:szCs w:val="32"/>
        </w:rPr>
        <w:t>后仅出具调解书、司法确认书等案件，由于立案、结案时间间隔较短，仅结案时推送一次评价链接。</w:t>
      </w:r>
    </w:p>
    <w:p>
      <w:pPr>
        <w:pStyle w:val="3"/>
        <w:widowControl/>
        <w:wordWrap w:val="0"/>
        <w:spacing w:before="0" w:beforeAutospacing="0" w:after="300" w:afterAutospacing="0" w:line="480" w:lineRule="atLeast"/>
        <w:ind w:firstLine="645"/>
        <w:jc w:val="both"/>
        <w:rPr>
          <w:rFonts w:hint="eastAsia" w:ascii="仿宋" w:hAnsi="仿宋" w:eastAsia="仿宋" w:cs="仿宋"/>
          <w:color w:val="23272B"/>
          <w:sz w:val="32"/>
          <w:szCs w:val="32"/>
        </w:rPr>
      </w:pPr>
    </w:p>
    <w:p>
      <w:pPr>
        <w:pStyle w:val="3"/>
        <w:widowControl/>
        <w:wordWrap w:val="0"/>
        <w:spacing w:before="0" w:beforeAutospacing="0" w:after="300" w:afterAutospacing="0" w:line="480" w:lineRule="atLeast"/>
        <w:ind w:firstLine="645"/>
        <w:jc w:val="both"/>
        <w:rPr>
          <w:rFonts w:hint="eastAsia" w:ascii="仿宋" w:hAnsi="仿宋" w:eastAsia="仿宋" w:cs="仿宋"/>
          <w:color w:val="23272B"/>
          <w:sz w:val="32"/>
          <w:szCs w:val="32"/>
        </w:rPr>
      </w:pPr>
    </w:p>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6"/>
        <w:jc w:val="both"/>
        <w:textAlignment w:val="auto"/>
        <w:rPr>
          <w:rFonts w:hint="eastAsia" w:ascii="仿宋" w:hAnsi="仿宋" w:eastAsia="仿宋" w:cs="仿宋"/>
          <w:color w:val="23272B"/>
          <w:sz w:val="32"/>
          <w:szCs w:val="32"/>
        </w:rPr>
      </w:pPr>
    </w:p>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6"/>
        <w:jc w:val="both"/>
        <w:textAlignment w:val="auto"/>
        <w:rPr>
          <w:rFonts w:hint="eastAsia" w:ascii="仿宋" w:hAnsi="仿宋" w:eastAsia="仿宋" w:cs="仿宋"/>
          <w:color w:val="23272B"/>
          <w:sz w:val="32"/>
          <w:szCs w:val="32"/>
        </w:rPr>
      </w:pPr>
      <w:r>
        <w:rPr>
          <w:rFonts w:hint="eastAsia" w:ascii="仿宋" w:hAnsi="仿宋" w:eastAsia="仿宋" w:cs="仿宋"/>
          <w:color w:val="23272B"/>
          <w:sz w:val="32"/>
          <w:szCs w:val="32"/>
        </w:rPr>
        <w:t xml:space="preserve">                             方城县人民法院</w:t>
      </w:r>
    </w:p>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6"/>
        <w:jc w:val="both"/>
        <w:textAlignment w:val="auto"/>
        <w:rPr>
          <w:rFonts w:ascii="仿宋" w:hAnsi="仿宋" w:eastAsia="仿宋" w:cs="仿宋"/>
          <w:color w:val="23272B"/>
          <w:sz w:val="32"/>
          <w:szCs w:val="32"/>
        </w:rPr>
      </w:pPr>
      <w:r>
        <w:rPr>
          <w:rFonts w:hint="eastAsia" w:ascii="仿宋" w:hAnsi="仿宋" w:eastAsia="仿宋" w:cs="仿宋"/>
          <w:color w:val="23272B"/>
          <w:sz w:val="32"/>
          <w:szCs w:val="32"/>
        </w:rPr>
        <w:t xml:space="preserve">                          二0二</w:t>
      </w:r>
      <w:r>
        <w:rPr>
          <w:rFonts w:hint="eastAsia" w:ascii="仿宋" w:hAnsi="仿宋" w:eastAsia="仿宋" w:cs="仿宋"/>
          <w:color w:val="23272B"/>
          <w:sz w:val="32"/>
          <w:szCs w:val="32"/>
          <w:lang w:val="en-US" w:eastAsia="zh-CN"/>
        </w:rPr>
        <w:t>二</w:t>
      </w:r>
      <w:bookmarkStart w:id="2" w:name="_GoBack"/>
      <w:bookmarkEnd w:id="2"/>
      <w:r>
        <w:rPr>
          <w:rFonts w:hint="eastAsia" w:ascii="仿宋" w:hAnsi="仿宋" w:eastAsia="仿宋" w:cs="仿宋"/>
          <w:color w:val="23272B"/>
          <w:sz w:val="32"/>
          <w:szCs w:val="32"/>
        </w:rPr>
        <w:t>年三月三十一日</w:t>
      </w:r>
    </w:p>
    <w:p>
      <w:pPr>
        <w:pStyle w:val="3"/>
        <w:widowControl/>
        <w:wordWrap w:val="0"/>
        <w:spacing w:before="0" w:beforeAutospacing="0" w:after="300" w:afterAutospacing="0" w:line="480" w:lineRule="atLeast"/>
        <w:ind w:firstLine="645"/>
        <w:jc w:val="both"/>
        <w:rPr>
          <w:rFonts w:hint="eastAsia" w:ascii="仿宋" w:hAnsi="仿宋" w:eastAsia="仿宋"/>
          <w:sz w:val="32"/>
          <w:szCs w:val="32"/>
        </w:rPr>
      </w:pPr>
      <w:r>
        <w:rPr>
          <w:rFonts w:hint="eastAsia" w:ascii="仿宋" w:hAnsi="仿宋" w:eastAsia="仿宋" w:cs="仿宋"/>
          <w:color w:val="23272B"/>
          <w:sz w:val="32"/>
          <w:szCs w:val="32"/>
        </w:rPr>
        <w:t> </w:t>
      </w: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hint="eastAsia" w:ascii="仿宋" w:hAnsi="仿宋" w:eastAsia="仿宋"/>
          <w:sz w:val="32"/>
          <w:szCs w:val="32"/>
        </w:rPr>
      </w:pPr>
    </w:p>
    <w:p>
      <w:pPr>
        <w:spacing w:line="20" w:lineRule="exact"/>
        <w:jc w:val="left"/>
        <w:rPr>
          <w:rFonts w:hint="eastAsia" w:ascii="仿宋" w:hAnsi="仿宋" w:eastAsia="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17252"/>
    <w:rsid w:val="09156F99"/>
    <w:rsid w:val="09503BA1"/>
    <w:rsid w:val="388C6061"/>
    <w:rsid w:val="48ED0748"/>
    <w:rsid w:val="540F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rFonts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2023-01-04T02:06:00Z</dcterms:created>
  <dc:creator>admin</dc:creator>
  <cp:lastModifiedBy>贾应许</cp:lastModifiedBy>
  <dcterms:modified xsi:type="dcterms:W3CDTF">2023-06-13T08:28:33Z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